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1D3" w:rsidRDefault="003969E9">
      <w:pPr>
        <w:rPr>
          <w:b/>
          <w:bCs/>
          <w:lang w:val="fr-CA"/>
        </w:rPr>
      </w:pPr>
      <w:r w:rsidRPr="003969E9">
        <w:rPr>
          <w:b/>
          <w:bCs/>
          <w:lang w:val="fr-CA"/>
        </w:rPr>
        <w:t>How to access ASTM documents :</w:t>
      </w:r>
    </w:p>
    <w:p w:rsidR="003969E9" w:rsidRDefault="003969E9">
      <w:pPr>
        <w:rPr>
          <w:b/>
          <w:bCs/>
          <w:lang w:val="fr-CA"/>
        </w:rPr>
      </w:pPr>
    </w:p>
    <w:p w:rsidR="003969E9" w:rsidRDefault="003969E9" w:rsidP="003969E9">
      <w:pPr>
        <w:pStyle w:val="Paragraphedeliste"/>
        <w:numPr>
          <w:ilvl w:val="0"/>
          <w:numId w:val="1"/>
        </w:numPr>
        <w:ind w:left="426"/>
        <w:rPr>
          <w:noProof/>
        </w:rPr>
      </w:pPr>
      <w:r>
        <w:rPr>
          <w:noProof/>
        </w:rPr>
        <w:t>Sign in McGill’s VPN</w:t>
      </w:r>
    </w:p>
    <w:p w:rsidR="003969E9" w:rsidRDefault="003969E9" w:rsidP="003969E9">
      <w:pPr>
        <w:pStyle w:val="Paragraphedeliste"/>
        <w:numPr>
          <w:ilvl w:val="0"/>
          <w:numId w:val="1"/>
        </w:numPr>
        <w:ind w:left="426"/>
        <w:rPr>
          <w:noProof/>
        </w:rPr>
      </w:pPr>
      <w:r>
        <w:rPr>
          <w:noProof/>
        </w:rPr>
        <w:t xml:space="preserve">Go to </w:t>
      </w:r>
      <w:hyperlink r:id="rId5" w:history="1">
        <w:r w:rsidRPr="00B33920">
          <w:rPr>
            <w:rStyle w:val="Lienhypertexte"/>
            <w:noProof/>
          </w:rPr>
          <w:t>https://mcgill.worldcat.org/</w:t>
        </w:r>
      </w:hyperlink>
    </w:p>
    <w:p w:rsidR="003969E9" w:rsidRDefault="003969E9" w:rsidP="003969E9">
      <w:pPr>
        <w:pStyle w:val="Paragraphedeliste"/>
        <w:numPr>
          <w:ilvl w:val="0"/>
          <w:numId w:val="1"/>
        </w:numPr>
        <w:ind w:left="426"/>
        <w:rPr>
          <w:noProof/>
        </w:rPr>
      </w:pPr>
      <w:r>
        <w:rPr>
          <w:noProof/>
        </w:rPr>
        <w:t>Search box: ASTM Standards</w:t>
      </w:r>
    </w:p>
    <w:p w:rsidR="003969E9" w:rsidRDefault="003969E9" w:rsidP="003969E9">
      <w:pPr>
        <w:pStyle w:val="Paragraphedeliste"/>
        <w:numPr>
          <w:ilvl w:val="0"/>
          <w:numId w:val="1"/>
        </w:numPr>
        <w:ind w:left="426"/>
        <w:rPr>
          <w:noProof/>
        </w:rPr>
      </w:pPr>
      <w:r>
        <w:rPr>
          <w:noProof/>
        </w:rPr>
        <w:t>Click on</w:t>
      </w:r>
      <w:r w:rsidR="003034C9">
        <w:rPr>
          <w:noProof/>
        </w:rPr>
        <w:t xml:space="preserve"> View now and on Access journal</w:t>
      </w:r>
    </w:p>
    <w:p w:rsidR="003034C9" w:rsidRDefault="003034C9" w:rsidP="003034C9">
      <w:pPr>
        <w:rPr>
          <w:noProof/>
        </w:rPr>
      </w:pPr>
      <w:r>
        <w:rPr>
          <w:noProof/>
        </w:rPr>
        <w:drawing>
          <wp:inline distT="0" distB="0" distL="0" distR="0">
            <wp:extent cx="8229600" cy="34194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C9" w:rsidRDefault="003034C9" w:rsidP="003034C9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t xml:space="preserve">This will lead you to a second identification system called </w:t>
      </w:r>
      <w:r w:rsidRPr="003034C9">
        <w:rPr>
          <w:noProof/>
        </w:rPr>
        <w:t>shibboleth.mcgill.ca</w:t>
      </w:r>
      <w:r>
        <w:rPr>
          <w:noProof/>
        </w:rPr>
        <w:t>, enter your info</w:t>
      </w:r>
    </w:p>
    <w:p w:rsidR="003034C9" w:rsidRDefault="003034C9" w:rsidP="003034C9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 xml:space="preserve">You will then access the </w:t>
      </w:r>
      <w:r w:rsidRPr="003034C9">
        <w:rPr>
          <w:noProof/>
        </w:rPr>
        <w:t xml:space="preserve">HathiTrust </w:t>
      </w:r>
      <w:r>
        <w:rPr>
          <w:noProof/>
        </w:rPr>
        <w:t>of the</w:t>
      </w:r>
      <w:r w:rsidRPr="003034C9">
        <w:rPr>
          <w:noProof/>
        </w:rPr>
        <w:t xml:space="preserve"> University of Michigan</w:t>
      </w:r>
      <w:r>
        <w:rPr>
          <w:noProof/>
        </w:rPr>
        <w:t>, it will ask you which data you want to be transmitted to the system, make your choice and click on Accept</w:t>
      </w:r>
    </w:p>
    <w:p w:rsidR="003034C9" w:rsidRDefault="003034C9" w:rsidP="003034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CEF5B2" wp14:editId="5AB4B236">
            <wp:simplePos x="0" y="0"/>
            <wp:positionH relativeFrom="column">
              <wp:posOffset>1143000</wp:posOffset>
            </wp:positionH>
            <wp:positionV relativeFrom="page">
              <wp:posOffset>1629410</wp:posOffset>
            </wp:positionV>
            <wp:extent cx="4772025" cy="4385945"/>
            <wp:effectExtent l="0" t="0" r="9525" b="0"/>
            <wp:wrapTight wrapText="bothSides">
              <wp:wrapPolygon edited="0">
                <wp:start x="0" y="0"/>
                <wp:lineTo x="0" y="21484"/>
                <wp:lineTo x="21557" y="21484"/>
                <wp:lineTo x="21557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0" r="31134"/>
                    <a:stretch/>
                  </pic:blipFill>
                  <pic:spPr bwMode="auto">
                    <a:xfrm>
                      <a:off x="0" y="0"/>
                      <a:ext cx="4772025" cy="438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rPr>
          <w:noProof/>
        </w:rPr>
      </w:pPr>
    </w:p>
    <w:p w:rsidR="003034C9" w:rsidRDefault="003034C9" w:rsidP="003034C9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 xml:space="preserve">You will then access the catalog </w:t>
      </w:r>
      <w:hyperlink r:id="rId8" w:history="1">
        <w:r w:rsidR="00205765" w:rsidRPr="00B33920">
          <w:rPr>
            <w:rStyle w:val="Lienhypertexte"/>
            <w:noProof/>
          </w:rPr>
          <w:t>https://catalog.hathitrust.org</w:t>
        </w:r>
      </w:hyperlink>
    </w:p>
    <w:p w:rsidR="00205765" w:rsidRDefault="00205765" w:rsidP="003034C9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t xml:space="preserve">Click on the volume you want to access (temporary access) </w:t>
      </w:r>
    </w:p>
    <w:p w:rsidR="003034C9" w:rsidRDefault="00205765" w:rsidP="00205765">
      <w:pPr>
        <w:pStyle w:val="Paragraphedeliste"/>
        <w:rPr>
          <w:noProof/>
        </w:rPr>
      </w:pPr>
      <w:r>
        <w:rPr>
          <w:noProof/>
        </w:rPr>
        <w:t xml:space="preserve"> ex: </w:t>
      </w:r>
      <w:r w:rsidRPr="00205765">
        <w:rPr>
          <w:noProof/>
        </w:rPr>
        <w:t>Temporary access 2004:15.09</w:t>
      </w:r>
      <w:r w:rsidRPr="00205765">
        <w:rPr>
          <w:noProof/>
        </w:rPr>
        <w:tab/>
        <w:t>University of Illinois at Urbana-Champaign</w:t>
      </w:r>
    </w:p>
    <w:p w:rsidR="00205765" w:rsidRDefault="00205765" w:rsidP="003034C9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t>Click on check out</w:t>
      </w:r>
    </w:p>
    <w:p w:rsidR="00205765" w:rsidRDefault="00205765" w:rsidP="00205765">
      <w:pPr>
        <w:pStyle w:val="Paragraphedeliste"/>
        <w:rPr>
          <w:noProof/>
        </w:rPr>
      </w:pPr>
    </w:p>
    <w:p w:rsidR="00205765" w:rsidRDefault="00205765" w:rsidP="00205765">
      <w:pPr>
        <w:pStyle w:val="Paragraphedeliste"/>
        <w:rPr>
          <w:noProof/>
        </w:rPr>
      </w:pPr>
      <w:r>
        <w:rPr>
          <w:noProof/>
        </w:rPr>
        <w:drawing>
          <wp:inline distT="0" distB="0" distL="0" distR="0" wp14:anchorId="70653792" wp14:editId="7611BCC5">
            <wp:extent cx="8220075" cy="21336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05"/>
                    <a:stretch/>
                  </pic:blipFill>
                  <pic:spPr bwMode="auto">
                    <a:xfrm>
                      <a:off x="0" y="0"/>
                      <a:ext cx="8220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765" w:rsidRDefault="00205765" w:rsidP="00205765">
      <w:pPr>
        <w:pStyle w:val="Paragraphedeliste"/>
        <w:rPr>
          <w:noProof/>
        </w:rPr>
      </w:pPr>
    </w:p>
    <w:p w:rsidR="00205765" w:rsidRDefault="00205765" w:rsidP="00205765">
      <w:pPr>
        <w:pStyle w:val="Paragraphedeliste"/>
        <w:rPr>
          <w:noProof/>
        </w:rPr>
      </w:pPr>
    </w:p>
    <w:p w:rsidR="00205765" w:rsidRDefault="00205765" w:rsidP="00205765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t>Once you are in the catalog you can also use the search box if the volume you want is not listed</w:t>
      </w:r>
      <w:bookmarkStart w:id="0" w:name="_GoBack"/>
      <w:bookmarkEnd w:id="0"/>
    </w:p>
    <w:p w:rsidR="00205765" w:rsidRDefault="00205765" w:rsidP="00205765">
      <w:pPr>
        <w:rPr>
          <w:noProof/>
        </w:rPr>
      </w:pPr>
    </w:p>
    <w:p w:rsidR="00205765" w:rsidRDefault="00205765" w:rsidP="00205765">
      <w:pPr>
        <w:rPr>
          <w:noProof/>
        </w:rPr>
      </w:pPr>
    </w:p>
    <w:p w:rsidR="00205765" w:rsidRDefault="00205765" w:rsidP="00205765">
      <w:pPr>
        <w:rPr>
          <w:noProof/>
        </w:rPr>
      </w:pPr>
    </w:p>
    <w:p w:rsidR="003969E9" w:rsidRPr="003969E9" w:rsidRDefault="003969E9" w:rsidP="003969E9">
      <w:pPr>
        <w:rPr>
          <w:b/>
          <w:bCs/>
          <w:lang w:val="fr-CA"/>
        </w:rPr>
      </w:pPr>
    </w:p>
    <w:sectPr w:rsidR="003969E9" w:rsidRPr="003969E9" w:rsidSect="003969E9">
      <w:pgSz w:w="15840" w:h="12240" w:orient="landscape" w:code="1"/>
      <w:pgMar w:top="1797" w:right="1440" w:bottom="1797" w:left="1440" w:header="873" w:footer="47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6C31"/>
    <w:multiLevelType w:val="hybridMultilevel"/>
    <w:tmpl w:val="13CE4C26"/>
    <w:lvl w:ilvl="0" w:tplc="41B05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75ECA"/>
    <w:multiLevelType w:val="hybridMultilevel"/>
    <w:tmpl w:val="A730473A"/>
    <w:lvl w:ilvl="0" w:tplc="41B05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E9"/>
    <w:rsid w:val="00035BD4"/>
    <w:rsid w:val="000671D3"/>
    <w:rsid w:val="00205765"/>
    <w:rsid w:val="003034C9"/>
    <w:rsid w:val="003969E9"/>
    <w:rsid w:val="008262F5"/>
    <w:rsid w:val="00841B0E"/>
    <w:rsid w:val="00E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2AA3"/>
  <w15:chartTrackingRefBased/>
  <w15:docId w15:val="{2E5CFF07-D6A3-4402-8B89-B5835445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69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9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969E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034C9"/>
    <w:rPr>
      <w:b/>
      <w:bCs/>
    </w:rPr>
  </w:style>
  <w:style w:type="character" w:customStyle="1" w:styleId="organizationname">
    <w:name w:val="organization_name"/>
    <w:basedOn w:val="Policepardfaut"/>
    <w:rsid w:val="0030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hathitru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cgill.worldcat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Beaulieu, Ms</dc:creator>
  <cp:keywords/>
  <dc:description/>
  <cp:lastModifiedBy>Isabelle Beaulieu, Ms</cp:lastModifiedBy>
  <cp:revision>2</cp:revision>
  <dcterms:created xsi:type="dcterms:W3CDTF">2021-01-20T17:50:00Z</dcterms:created>
  <dcterms:modified xsi:type="dcterms:W3CDTF">2021-01-20T18:21:00Z</dcterms:modified>
</cp:coreProperties>
</file>